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B499F" w14:textId="77777777" w:rsidR="005257CA" w:rsidRPr="002D696B" w:rsidRDefault="005257CA" w:rsidP="005257CA">
      <w:pPr>
        <w:spacing w:after="0" w:line="240" w:lineRule="auto"/>
        <w:jc w:val="center"/>
        <w:rPr>
          <w:rFonts w:eastAsia="Times New Roman" w:cstheme="minorHAnsi"/>
          <w:b/>
          <w:bCs/>
          <w:iCs/>
          <w:lang w:eastAsia="pl-PL"/>
        </w:rPr>
      </w:pPr>
      <w:r w:rsidRPr="002D696B">
        <w:rPr>
          <w:rFonts w:eastAsia="Times New Roman" w:cstheme="minorHAnsi"/>
          <w:b/>
          <w:bCs/>
          <w:iCs/>
          <w:lang w:eastAsia="pl-PL"/>
        </w:rPr>
        <w:t>OŚWIADCZENIE O AKTUALNOŚCI INFORMACJI ZAWARTYCH W JEDZ</w:t>
      </w:r>
    </w:p>
    <w:p w14:paraId="5CA42317" w14:textId="77777777" w:rsidR="005257CA" w:rsidRDefault="005257CA" w:rsidP="005257CA">
      <w:pPr>
        <w:spacing w:after="0" w:line="240" w:lineRule="auto"/>
        <w:jc w:val="center"/>
        <w:rPr>
          <w:rFonts w:eastAsia="Times New Roman" w:cstheme="minorHAnsi"/>
          <w:b/>
          <w:bCs/>
          <w:iCs/>
          <w:lang w:eastAsia="pl-PL"/>
        </w:rPr>
      </w:pPr>
      <w:r w:rsidRPr="002D696B">
        <w:rPr>
          <w:rFonts w:eastAsia="Times New Roman" w:cstheme="minorHAnsi"/>
          <w:b/>
          <w:bCs/>
          <w:iCs/>
          <w:lang w:eastAsia="pl-PL"/>
        </w:rPr>
        <w:t>W ZAKRESIE BRAKU PODSTAW WYKLUCZENIA Z POSTĘPOWANIA</w:t>
      </w:r>
      <w:r w:rsidRPr="002D696B">
        <w:rPr>
          <w:rFonts w:eastAsia="Times New Roman" w:cstheme="minorHAnsi"/>
          <w:b/>
          <w:bCs/>
          <w:iCs/>
          <w:lang w:eastAsia="pl-PL"/>
        </w:rPr>
        <w:br/>
        <w:t>WSKAZANYCH PRZEZ ZAMAWIAJĄCEGO</w:t>
      </w:r>
    </w:p>
    <w:p w14:paraId="1FE32165" w14:textId="77777777" w:rsidR="002D696B" w:rsidRPr="002D696B" w:rsidRDefault="002D696B" w:rsidP="005257CA">
      <w:pPr>
        <w:spacing w:after="0" w:line="240" w:lineRule="auto"/>
        <w:jc w:val="center"/>
        <w:rPr>
          <w:rFonts w:eastAsia="Times New Roman" w:cstheme="minorHAnsi"/>
          <w:b/>
          <w:bCs/>
          <w:iCs/>
          <w:lang w:eastAsia="pl-PL"/>
        </w:rPr>
      </w:pPr>
    </w:p>
    <w:p w14:paraId="6784D2B7" w14:textId="77777777" w:rsidR="00AE255E" w:rsidRDefault="005257CA" w:rsidP="00FF39E4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/>
          <w:lang w:eastAsia="pl-PL" w:bidi="pl-PL"/>
        </w:rPr>
      </w:pPr>
      <w:r w:rsidRPr="00432373">
        <w:rPr>
          <w:rFonts w:eastAsia="Arial" w:cstheme="minorHAnsi"/>
          <w:b/>
          <w:color w:val="000000"/>
          <w:lang w:eastAsia="pl-PL" w:bidi="pl-PL"/>
        </w:rPr>
        <w:t xml:space="preserve">Na potrzeby postępowania o udzielenie zamówienia publicznego </w:t>
      </w:r>
      <w:r w:rsidR="00432373">
        <w:rPr>
          <w:rFonts w:eastAsia="Arial" w:cstheme="minorHAnsi"/>
          <w:b/>
          <w:color w:val="000000"/>
          <w:lang w:eastAsia="pl-PL" w:bidi="pl-PL"/>
        </w:rPr>
        <w:t xml:space="preserve">                                                                            </w:t>
      </w:r>
    </w:p>
    <w:p w14:paraId="6D94AB11" w14:textId="77777777" w:rsidR="00AE255E" w:rsidRDefault="00AE255E" w:rsidP="00FF39E4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/>
          <w:lang w:eastAsia="pl-PL" w:bidi="pl-PL"/>
        </w:rPr>
      </w:pPr>
    </w:p>
    <w:p w14:paraId="7B739D4A" w14:textId="2431E244" w:rsidR="00EB637E" w:rsidRDefault="00A52AE9" w:rsidP="00EB637E">
      <w:pPr>
        <w:widowControl w:val="0"/>
        <w:tabs>
          <w:tab w:val="left" w:pos="778"/>
        </w:tabs>
        <w:spacing w:after="0" w:line="278" w:lineRule="exact"/>
        <w:jc w:val="center"/>
        <w:rPr>
          <w:rFonts w:eastAsia="Times New Roman" w:cstheme="minorHAnsi"/>
          <w:b/>
          <w:i/>
          <w:color w:val="000000"/>
          <w:kern w:val="3"/>
          <w:lang w:eastAsia="pl-PL" w:bidi="pl-PL"/>
        </w:rPr>
      </w:pPr>
      <w:r>
        <w:rPr>
          <w:rFonts w:eastAsia="Times New Roman" w:cstheme="minorHAnsi"/>
          <w:b/>
          <w:i/>
          <w:color w:val="000000"/>
          <w:kern w:val="3"/>
          <w:lang w:eastAsia="pl-PL" w:bidi="pl-PL"/>
        </w:rPr>
        <w:t>Świadczenie usług utrzymania czystości w częściach wspólnych budynków mieszkalnych, utrzymanie czystości i pielęgnacji zieleni     terenów zewnętrznych przyległych do budynków położonych w miejscowościach Gdynia, Gdańsk, Pruszcz Gdański, Malbork, Hel.</w:t>
      </w:r>
    </w:p>
    <w:p w14:paraId="28C209CB" w14:textId="0F45AF8F" w:rsidR="00A52AE9" w:rsidRPr="00EB637E" w:rsidRDefault="00A52AE9" w:rsidP="00EB637E">
      <w:pPr>
        <w:widowControl w:val="0"/>
        <w:tabs>
          <w:tab w:val="left" w:pos="778"/>
        </w:tabs>
        <w:spacing w:after="0" w:line="278" w:lineRule="exact"/>
        <w:jc w:val="center"/>
        <w:rPr>
          <w:rFonts w:eastAsia="Times New Roman" w:cstheme="minorHAnsi"/>
          <w:b/>
          <w:i/>
          <w:color w:val="000000"/>
          <w:kern w:val="3"/>
          <w:lang w:eastAsia="pl-PL" w:bidi="pl-PL"/>
        </w:rPr>
      </w:pPr>
      <w:r>
        <w:rPr>
          <w:rFonts w:eastAsia="Times New Roman" w:cstheme="minorHAnsi"/>
          <w:b/>
          <w:i/>
          <w:color w:val="000000"/>
          <w:kern w:val="3"/>
          <w:lang w:eastAsia="pl-PL" w:bidi="pl-PL"/>
        </w:rPr>
        <w:t xml:space="preserve">Utrzymanie czystości, koszenie trawy i strzyżenie żywopłotów oraz odśnieżanie chodników na działkach niezabudowanych AMW położonych w miejscowościach: Gdynia, Kosakowo, Gdańsk, Pruszcza Gdański, Malbork. </w:t>
      </w:r>
    </w:p>
    <w:p w14:paraId="1D66124D" w14:textId="2062A31C" w:rsidR="00951C66" w:rsidRDefault="00EB637E" w:rsidP="00EB637E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 w:themeColor="text1"/>
          <w:lang w:eastAsia="pl-PL" w:bidi="pl-PL"/>
        </w:rPr>
      </w:pPr>
      <w:r w:rsidRPr="00EB637E">
        <w:rPr>
          <w:rFonts w:eastAsia="Times New Roman" w:cstheme="minorHAnsi"/>
          <w:b/>
          <w:i/>
          <w:color w:val="000000"/>
          <w:kern w:val="3"/>
          <w:lang w:eastAsia="pl-PL" w:bidi="pl-PL"/>
        </w:rPr>
        <w:t xml:space="preserve">   Nr referencyjny </w:t>
      </w:r>
      <w:r w:rsidR="00A52AE9">
        <w:rPr>
          <w:rFonts w:eastAsia="Times New Roman" w:cstheme="minorHAnsi"/>
          <w:b/>
          <w:i/>
          <w:color w:val="000000"/>
          <w:kern w:val="3"/>
          <w:lang w:eastAsia="pl-PL" w:bidi="pl-PL"/>
        </w:rPr>
        <w:t>BP-DZP.2610.39.2026</w:t>
      </w:r>
    </w:p>
    <w:p w14:paraId="6FD8D588" w14:textId="77777777" w:rsidR="00873900" w:rsidRPr="006520BB" w:rsidRDefault="00873900" w:rsidP="00747DCB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color w:val="000000" w:themeColor="text1"/>
          <w:lang w:eastAsia="pl-PL" w:bidi="pl-PL"/>
        </w:rPr>
      </w:pPr>
    </w:p>
    <w:p w14:paraId="6C84C022" w14:textId="77777777" w:rsidR="005257CA" w:rsidRPr="006520BB" w:rsidRDefault="005257CA" w:rsidP="005257CA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 w:themeColor="text1"/>
          <w:lang w:eastAsia="pl-PL" w:bidi="pl-PL"/>
        </w:rPr>
      </w:pPr>
      <w:r w:rsidRPr="006520BB">
        <w:rPr>
          <w:rFonts w:eastAsia="Arial" w:cstheme="minorHAnsi"/>
          <w:color w:val="000000" w:themeColor="text1"/>
          <w:lang w:eastAsia="pl-PL" w:bidi="pl-PL"/>
        </w:rPr>
        <w:t>Ja niżej podpisany ………………………………………………………………………………</w:t>
      </w:r>
    </w:p>
    <w:p w14:paraId="3BCBD0C3" w14:textId="77777777" w:rsidR="005257CA" w:rsidRPr="006520BB" w:rsidRDefault="005257CA" w:rsidP="005257CA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i/>
          <w:color w:val="000000" w:themeColor="text1"/>
          <w:lang w:eastAsia="pl-PL" w:bidi="pl-PL"/>
        </w:rPr>
      </w:pPr>
      <w:r w:rsidRPr="006520BB">
        <w:rPr>
          <w:rFonts w:eastAsia="Arial" w:cstheme="minorHAnsi"/>
          <w:i/>
          <w:color w:val="000000" w:themeColor="text1"/>
          <w:lang w:eastAsia="pl-PL" w:bidi="pl-PL"/>
        </w:rPr>
        <w:t xml:space="preserve">                  (imię i nazwisko składającego oświadczenie)</w:t>
      </w:r>
    </w:p>
    <w:p w14:paraId="15149EC9" w14:textId="77777777" w:rsidR="005257CA" w:rsidRPr="006520BB" w:rsidRDefault="005257CA" w:rsidP="005257CA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 w:themeColor="text1"/>
          <w:lang w:eastAsia="pl-PL" w:bidi="pl-PL"/>
        </w:rPr>
      </w:pPr>
    </w:p>
    <w:p w14:paraId="531C459B" w14:textId="77777777" w:rsidR="005257CA" w:rsidRPr="006520BB" w:rsidRDefault="005257CA" w:rsidP="005257CA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 w:themeColor="text1"/>
          <w:lang w:eastAsia="pl-PL" w:bidi="pl-PL"/>
        </w:rPr>
      </w:pPr>
      <w:r w:rsidRPr="006520BB">
        <w:rPr>
          <w:rFonts w:eastAsia="Arial" w:cstheme="minorHAnsi"/>
          <w:color w:val="000000" w:themeColor="text1"/>
          <w:lang w:eastAsia="pl-PL" w:bidi="pl-PL"/>
        </w:rPr>
        <w:t>będąc upoważnionym do reprezentowania Wykonawcy:</w:t>
      </w:r>
    </w:p>
    <w:p w14:paraId="7EA73B2C" w14:textId="77777777" w:rsidR="005257CA" w:rsidRPr="006520BB" w:rsidRDefault="005257CA" w:rsidP="005257CA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 w:themeColor="text1"/>
          <w:lang w:eastAsia="pl-PL" w:bidi="pl-PL"/>
        </w:rPr>
      </w:pPr>
    </w:p>
    <w:p w14:paraId="70960E74" w14:textId="77777777" w:rsidR="005257CA" w:rsidRPr="006520BB" w:rsidRDefault="005257CA" w:rsidP="005257CA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 w:themeColor="text1"/>
          <w:lang w:eastAsia="pl-PL" w:bidi="pl-PL"/>
        </w:rPr>
      </w:pPr>
      <w:r w:rsidRPr="006520BB">
        <w:rPr>
          <w:rFonts w:eastAsia="Arial" w:cstheme="minorHAnsi"/>
          <w:color w:val="000000" w:themeColor="text1"/>
          <w:lang w:eastAsia="pl-PL" w:bidi="pl-PL"/>
        </w:rPr>
        <w:t>…………………………………………………………….……………………………………..</w:t>
      </w:r>
    </w:p>
    <w:p w14:paraId="47B56191" w14:textId="77777777" w:rsidR="005257CA" w:rsidRPr="006520BB" w:rsidRDefault="005257CA" w:rsidP="005257CA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i/>
          <w:color w:val="000000" w:themeColor="text1"/>
          <w:lang w:eastAsia="pl-PL" w:bidi="pl-PL"/>
        </w:rPr>
      </w:pPr>
      <w:r w:rsidRPr="006520BB">
        <w:rPr>
          <w:rFonts w:eastAsia="Arial" w:cstheme="minorHAnsi"/>
          <w:i/>
          <w:color w:val="000000" w:themeColor="text1"/>
          <w:lang w:eastAsia="pl-PL" w:bidi="pl-PL"/>
        </w:rPr>
        <w:t>(nazwa Wykonawcy)</w:t>
      </w:r>
    </w:p>
    <w:p w14:paraId="146CC109" w14:textId="77777777" w:rsidR="005257CA" w:rsidRPr="006520BB" w:rsidRDefault="005257CA" w:rsidP="005257CA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i/>
          <w:color w:val="000000" w:themeColor="text1"/>
          <w:lang w:eastAsia="pl-PL" w:bidi="pl-PL"/>
        </w:rPr>
      </w:pPr>
    </w:p>
    <w:p w14:paraId="2B362314" w14:textId="77777777" w:rsidR="005257CA" w:rsidRPr="006520BB" w:rsidRDefault="005257CA" w:rsidP="005257CA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 w:themeColor="text1"/>
          <w:lang w:eastAsia="pl-PL" w:bidi="pl-PL"/>
        </w:rPr>
      </w:pPr>
      <w:r w:rsidRPr="006520BB">
        <w:rPr>
          <w:rFonts w:eastAsia="Arial" w:cstheme="minorHAnsi"/>
          <w:color w:val="000000" w:themeColor="text1"/>
          <w:lang w:eastAsia="pl-PL" w:bidi="pl-PL"/>
        </w:rPr>
        <w:t>…………………………………………………………….........………………………………..</w:t>
      </w:r>
    </w:p>
    <w:p w14:paraId="56EC8191" w14:textId="77777777" w:rsidR="005257CA" w:rsidRPr="006520BB" w:rsidRDefault="005257CA" w:rsidP="005257CA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i/>
          <w:color w:val="000000" w:themeColor="text1"/>
          <w:lang w:eastAsia="pl-PL" w:bidi="pl-PL"/>
        </w:rPr>
      </w:pPr>
      <w:r w:rsidRPr="006520BB">
        <w:rPr>
          <w:rFonts w:eastAsia="Arial" w:cstheme="minorHAnsi"/>
          <w:i/>
          <w:color w:val="000000" w:themeColor="text1"/>
          <w:lang w:eastAsia="pl-PL" w:bidi="pl-PL"/>
        </w:rPr>
        <w:t>(adres siedziby Wykonawcy)</w:t>
      </w:r>
    </w:p>
    <w:p w14:paraId="4A338692" w14:textId="77777777" w:rsidR="005257CA" w:rsidRPr="006520BB" w:rsidRDefault="005257CA" w:rsidP="005257CA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 w:themeColor="text1"/>
          <w:lang w:eastAsia="pl-PL" w:bidi="pl-PL"/>
        </w:rPr>
      </w:pPr>
    </w:p>
    <w:p w14:paraId="35BE6249" w14:textId="77777777" w:rsidR="00432373" w:rsidRPr="006520BB" w:rsidRDefault="005257CA" w:rsidP="00432373">
      <w:pPr>
        <w:widowControl w:val="0"/>
        <w:tabs>
          <w:tab w:val="left" w:pos="778"/>
        </w:tabs>
        <w:spacing w:after="0" w:line="278" w:lineRule="exact"/>
        <w:jc w:val="both"/>
        <w:rPr>
          <w:rFonts w:eastAsia="Times New Roman" w:cstheme="minorHAnsi"/>
          <w:bCs/>
          <w:color w:val="000000" w:themeColor="text1"/>
          <w:lang w:eastAsia="pl-PL"/>
        </w:rPr>
      </w:pPr>
      <w:r w:rsidRPr="006520BB">
        <w:rPr>
          <w:rFonts w:eastAsia="Arial" w:cstheme="minorHAnsi"/>
          <w:color w:val="000000" w:themeColor="text1"/>
          <w:lang w:eastAsia="pl-PL" w:bidi="pl-PL"/>
        </w:rPr>
        <w:t>biorącego udział w postępowaniu o udzi</w:t>
      </w:r>
      <w:r w:rsidR="00D35390" w:rsidRPr="006520BB">
        <w:rPr>
          <w:rFonts w:eastAsia="Arial" w:cstheme="minorHAnsi"/>
          <w:color w:val="000000" w:themeColor="text1"/>
          <w:lang w:eastAsia="pl-PL" w:bidi="pl-PL"/>
        </w:rPr>
        <w:t>elenie zamówienia publicznego pn.</w:t>
      </w:r>
      <w:r w:rsidRPr="006520BB">
        <w:rPr>
          <w:rFonts w:eastAsia="Arial" w:cstheme="minorHAnsi"/>
          <w:color w:val="000000" w:themeColor="text1"/>
          <w:lang w:eastAsia="pl-PL" w:bidi="pl-PL"/>
        </w:rPr>
        <w:t xml:space="preserve"> </w:t>
      </w:r>
    </w:p>
    <w:p w14:paraId="63CD5CCA" w14:textId="77777777" w:rsidR="00951C66" w:rsidRDefault="00951C66" w:rsidP="00951C66">
      <w:pPr>
        <w:widowControl w:val="0"/>
        <w:tabs>
          <w:tab w:val="left" w:pos="778"/>
        </w:tabs>
        <w:spacing w:after="0" w:line="278" w:lineRule="exact"/>
        <w:jc w:val="center"/>
        <w:rPr>
          <w:rFonts w:eastAsia="Times New Roman" w:cstheme="minorHAnsi"/>
          <w:b/>
          <w:i/>
          <w:color w:val="000000"/>
          <w:kern w:val="3"/>
          <w:lang w:eastAsia="pl-PL" w:bidi="pl-PL"/>
        </w:rPr>
      </w:pPr>
    </w:p>
    <w:p w14:paraId="123CF7B7" w14:textId="77777777" w:rsidR="00A52AE9" w:rsidRDefault="00A52AE9" w:rsidP="00A52AE9">
      <w:pPr>
        <w:widowControl w:val="0"/>
        <w:tabs>
          <w:tab w:val="left" w:pos="778"/>
        </w:tabs>
        <w:spacing w:after="0" w:line="278" w:lineRule="exact"/>
        <w:jc w:val="center"/>
        <w:rPr>
          <w:rFonts w:eastAsia="Times New Roman" w:cstheme="minorHAnsi"/>
          <w:b/>
          <w:i/>
          <w:color w:val="000000"/>
          <w:kern w:val="3"/>
          <w:lang w:eastAsia="pl-PL" w:bidi="pl-PL"/>
        </w:rPr>
      </w:pPr>
      <w:r>
        <w:rPr>
          <w:rFonts w:eastAsia="Times New Roman" w:cstheme="minorHAnsi"/>
          <w:b/>
          <w:i/>
          <w:color w:val="000000"/>
          <w:kern w:val="3"/>
          <w:lang w:eastAsia="pl-PL" w:bidi="pl-PL"/>
        </w:rPr>
        <w:t>Świadczenie usług utrzymania czystości w częściach wspólnych budynków mieszkalnych, utrzymanie czystości i pielęgnacji zieleni     terenów zewnętrznych przyległych do budynków położonych w miejscowościach Gdynia, Gdańsk, Pruszcz Gdański, Malbork, Hel.</w:t>
      </w:r>
    </w:p>
    <w:p w14:paraId="47F7E4D9" w14:textId="77777777" w:rsidR="00A52AE9" w:rsidRPr="00EB637E" w:rsidRDefault="00A52AE9" w:rsidP="00A52AE9">
      <w:pPr>
        <w:widowControl w:val="0"/>
        <w:tabs>
          <w:tab w:val="left" w:pos="778"/>
        </w:tabs>
        <w:spacing w:after="0" w:line="278" w:lineRule="exact"/>
        <w:jc w:val="center"/>
        <w:rPr>
          <w:rFonts w:eastAsia="Times New Roman" w:cstheme="minorHAnsi"/>
          <w:b/>
          <w:i/>
          <w:color w:val="000000"/>
          <w:kern w:val="3"/>
          <w:lang w:eastAsia="pl-PL" w:bidi="pl-PL"/>
        </w:rPr>
      </w:pPr>
      <w:r>
        <w:rPr>
          <w:rFonts w:eastAsia="Times New Roman" w:cstheme="minorHAnsi"/>
          <w:b/>
          <w:i/>
          <w:color w:val="000000"/>
          <w:kern w:val="3"/>
          <w:lang w:eastAsia="pl-PL" w:bidi="pl-PL"/>
        </w:rPr>
        <w:t xml:space="preserve">Utrzymanie czystości, koszenie trawy i strzyżenie żywopłotów oraz odśnieżanie chodników na działkach niezabudowanych AMW położonych w miejscowościach: Gdynia, Kosakowo, Gdańsk, Pruszcza Gdański, Malbork. </w:t>
      </w:r>
    </w:p>
    <w:p w14:paraId="0C13299C" w14:textId="77777777" w:rsidR="00A52AE9" w:rsidRDefault="00A52AE9" w:rsidP="00A52AE9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 w:themeColor="text1"/>
          <w:lang w:eastAsia="pl-PL" w:bidi="pl-PL"/>
        </w:rPr>
      </w:pPr>
      <w:r w:rsidRPr="00EB637E">
        <w:rPr>
          <w:rFonts w:eastAsia="Times New Roman" w:cstheme="minorHAnsi"/>
          <w:b/>
          <w:i/>
          <w:color w:val="000000"/>
          <w:kern w:val="3"/>
          <w:lang w:eastAsia="pl-PL" w:bidi="pl-PL"/>
        </w:rPr>
        <w:t xml:space="preserve">   Nr referencyjny </w:t>
      </w:r>
      <w:r>
        <w:rPr>
          <w:rFonts w:eastAsia="Times New Roman" w:cstheme="minorHAnsi"/>
          <w:b/>
          <w:i/>
          <w:color w:val="000000"/>
          <w:kern w:val="3"/>
          <w:lang w:eastAsia="pl-PL" w:bidi="pl-PL"/>
        </w:rPr>
        <w:t>BP-DZP.2610.39.2026</w:t>
      </w:r>
    </w:p>
    <w:p w14:paraId="562FF1CE" w14:textId="77777777" w:rsidR="00A52AE9" w:rsidRPr="006520BB" w:rsidRDefault="00A52AE9" w:rsidP="00A52AE9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color w:val="000000" w:themeColor="text1"/>
          <w:lang w:eastAsia="pl-PL" w:bidi="pl-PL"/>
        </w:rPr>
      </w:pPr>
    </w:p>
    <w:p w14:paraId="7A506CEA" w14:textId="77777777" w:rsidR="00EB637E" w:rsidRDefault="00EB637E" w:rsidP="00EB637E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/>
          <w:lang w:eastAsia="pl-PL" w:bidi="pl-PL"/>
        </w:rPr>
      </w:pPr>
    </w:p>
    <w:p w14:paraId="7A6F4989" w14:textId="77777777" w:rsidR="005257CA" w:rsidRDefault="005257CA" w:rsidP="00E103B8">
      <w:pPr>
        <w:widowControl w:val="0"/>
        <w:tabs>
          <w:tab w:val="left" w:pos="778"/>
        </w:tabs>
        <w:spacing w:after="0" w:line="360" w:lineRule="auto"/>
        <w:jc w:val="both"/>
        <w:rPr>
          <w:rFonts w:eastAsia="Calibri" w:cstheme="minorHAnsi"/>
          <w:color w:val="000000" w:themeColor="text1"/>
        </w:rPr>
      </w:pPr>
      <w:r w:rsidRPr="002D696B">
        <w:rPr>
          <w:rFonts w:eastAsia="Arial" w:cstheme="minorHAnsi"/>
          <w:color w:val="000000"/>
          <w:lang w:eastAsia="pl-PL" w:bidi="pl-PL"/>
        </w:rPr>
        <w:t xml:space="preserve">niniejszym oświadczam, że </w:t>
      </w:r>
      <w:r w:rsidRPr="002D696B">
        <w:rPr>
          <w:rFonts w:eastAsia="Calibri" w:cstheme="minorHAnsi"/>
        </w:rPr>
        <w:t>potwierdzam aktualność informacji zawartych w oświadczeniu wstępnym</w:t>
      </w:r>
      <w:r w:rsidRPr="002D696B">
        <w:rPr>
          <w:rFonts w:eastAsia="Arial" w:cstheme="minorHAnsi"/>
          <w:b/>
          <w:color w:val="000000"/>
          <w:lang w:eastAsia="pl-PL" w:bidi="pl-PL"/>
        </w:rPr>
        <w:t xml:space="preserve"> </w:t>
      </w:r>
      <w:r w:rsidRPr="002D696B">
        <w:rPr>
          <w:rFonts w:eastAsia="Calibri" w:cstheme="minorHAnsi"/>
        </w:rPr>
        <w:t>JEDZ złożonym w niniejszym postępowaniu o udzielenie zamówienia publicznego</w:t>
      </w:r>
      <w:r w:rsidRPr="002D696B">
        <w:rPr>
          <w:rFonts w:eastAsia="Arial" w:cstheme="minorHAnsi"/>
          <w:b/>
          <w:color w:val="000000"/>
          <w:lang w:eastAsia="pl-PL" w:bidi="pl-PL"/>
        </w:rPr>
        <w:t xml:space="preserve"> </w:t>
      </w:r>
      <w:r w:rsidRPr="002D696B">
        <w:rPr>
          <w:rFonts w:eastAsia="Calibri" w:cstheme="minorHAnsi"/>
        </w:rPr>
        <w:t>na podstawie w art.</w:t>
      </w:r>
      <w:r w:rsidRPr="002D696B">
        <w:rPr>
          <w:rFonts w:eastAsia="Arial" w:cstheme="minorHAnsi"/>
          <w:b/>
          <w:color w:val="000000"/>
          <w:lang w:eastAsia="pl-PL" w:bidi="pl-PL"/>
        </w:rPr>
        <w:t xml:space="preserve"> </w:t>
      </w:r>
      <w:r w:rsidRPr="002D696B">
        <w:rPr>
          <w:rFonts w:eastAsia="Calibri" w:cstheme="minorHAnsi"/>
        </w:rPr>
        <w:t xml:space="preserve">125 </w:t>
      </w:r>
      <w:r w:rsidR="00747DCB">
        <w:rPr>
          <w:rFonts w:eastAsia="Calibri" w:cstheme="minorHAnsi"/>
        </w:rPr>
        <w:t xml:space="preserve">                    </w:t>
      </w:r>
      <w:r w:rsidRPr="002D696B">
        <w:rPr>
          <w:rFonts w:eastAsia="Calibri" w:cstheme="minorHAnsi"/>
        </w:rPr>
        <w:t xml:space="preserve">ust. 1 ustawy </w:t>
      </w:r>
      <w:proofErr w:type="spellStart"/>
      <w:r w:rsidRPr="002D696B">
        <w:rPr>
          <w:rFonts w:eastAsia="Calibri" w:cstheme="minorHAnsi"/>
        </w:rPr>
        <w:t>Pzp</w:t>
      </w:r>
      <w:proofErr w:type="spellEnd"/>
      <w:r w:rsidRPr="002D696B">
        <w:rPr>
          <w:rFonts w:eastAsia="Calibri" w:cstheme="minorHAnsi"/>
        </w:rPr>
        <w:t>, w zakresie braku podstaw wykluczenia z postępowania na</w:t>
      </w:r>
      <w:r w:rsidRPr="002D696B">
        <w:rPr>
          <w:rFonts w:eastAsia="Arial" w:cstheme="minorHAnsi"/>
          <w:b/>
          <w:color w:val="000000"/>
          <w:lang w:eastAsia="pl-PL" w:bidi="pl-PL"/>
        </w:rPr>
        <w:t xml:space="preserve"> </w:t>
      </w:r>
      <w:r w:rsidRPr="002D696B">
        <w:rPr>
          <w:rFonts w:eastAsia="Calibri" w:cstheme="minorHAnsi"/>
        </w:rPr>
        <w:t xml:space="preserve">podstawie art. 108 ust. 1 pkt 3, </w:t>
      </w:r>
      <w:r w:rsidRPr="002D696B">
        <w:rPr>
          <w:rFonts w:eastAsia="Calibri" w:cstheme="minorHAnsi"/>
          <w:color w:val="000000" w:themeColor="text1"/>
        </w:rPr>
        <w:t xml:space="preserve">4, 5, 6 </w:t>
      </w:r>
      <w:r w:rsidR="00873900">
        <w:rPr>
          <w:rFonts w:eastAsia="Calibri" w:cstheme="minorHAnsi"/>
          <w:color w:val="000000" w:themeColor="text1"/>
        </w:rPr>
        <w:t xml:space="preserve">ustawy </w:t>
      </w:r>
      <w:proofErr w:type="spellStart"/>
      <w:r w:rsidR="00873900">
        <w:rPr>
          <w:rFonts w:eastAsia="Calibri" w:cstheme="minorHAnsi"/>
          <w:color w:val="000000" w:themeColor="text1"/>
        </w:rPr>
        <w:t>Pzp</w:t>
      </w:r>
      <w:proofErr w:type="spellEnd"/>
      <w:r w:rsidR="00873900">
        <w:rPr>
          <w:rFonts w:eastAsia="Calibri" w:cstheme="minorHAnsi"/>
          <w:color w:val="000000" w:themeColor="text1"/>
        </w:rPr>
        <w:t>;</w:t>
      </w:r>
    </w:p>
    <w:p w14:paraId="1A65166A" w14:textId="77777777" w:rsidR="00873900" w:rsidRPr="006E4096" w:rsidRDefault="00873900" w:rsidP="00E103B8">
      <w:pPr>
        <w:spacing w:after="0" w:line="360" w:lineRule="auto"/>
        <w:contextualSpacing/>
        <w:jc w:val="both"/>
        <w:rPr>
          <w:rFonts w:eastAsia="Times New Roman" w:cstheme="minorHAnsi"/>
          <w:lang w:eastAsia="pl-PL"/>
        </w:rPr>
      </w:pPr>
      <w:r>
        <w:rPr>
          <w:rFonts w:eastAsia="Calibri" w:cstheme="minorHAnsi"/>
          <w:color w:val="000000" w:themeColor="text1"/>
        </w:rPr>
        <w:t xml:space="preserve">- </w:t>
      </w:r>
      <w:r w:rsidRPr="006E4096">
        <w:rPr>
          <w:rFonts w:eastAsia="Calibri" w:cstheme="minorHAnsi"/>
          <w:color w:val="000000" w:themeColor="text1"/>
        </w:rPr>
        <w:t>oświadczeniu w zakresie p</w:t>
      </w:r>
      <w:r w:rsidRPr="006E4096">
        <w:rPr>
          <w:rFonts w:cstheme="minorHAnsi"/>
        </w:rPr>
        <w:t>rzesłanek wykluczenia z art. 5k rozporządze</w:t>
      </w:r>
      <w:r w:rsidR="00432373">
        <w:rPr>
          <w:rFonts w:cstheme="minorHAnsi"/>
        </w:rPr>
        <w:t>nia</w:t>
      </w:r>
      <w:r w:rsidR="00F75459">
        <w:rPr>
          <w:rFonts w:cstheme="minorHAnsi"/>
        </w:rPr>
        <w:t xml:space="preserve"> 833/2014 (zmiany wprowadzone rozporządzeniem (UE) </w:t>
      </w:r>
      <w:r w:rsidR="00432373">
        <w:rPr>
          <w:rFonts w:cstheme="minorHAnsi"/>
        </w:rPr>
        <w:t>2022/576</w:t>
      </w:r>
      <w:r w:rsidR="00F75459">
        <w:rPr>
          <w:rFonts w:cstheme="minorHAnsi"/>
        </w:rPr>
        <w:t xml:space="preserve">, (UE)  2025/2033) </w:t>
      </w:r>
      <w:r w:rsidR="00432373">
        <w:rPr>
          <w:rFonts w:cstheme="minorHAnsi"/>
        </w:rPr>
        <w:t xml:space="preserve"> oraz art. 7 ust. 1 </w:t>
      </w:r>
      <w:r w:rsidRPr="006E4096">
        <w:rPr>
          <w:rFonts w:cstheme="minorHAnsi"/>
        </w:rPr>
        <w:t>ustawy o szczególnych rozwiązaniach w zakresie przeciwdziałania wspieraniu agresji na Ukrainę oraz służących ochronie bezpieczeństwa narodowego</w:t>
      </w:r>
      <w:r w:rsidRPr="006E4096">
        <w:rPr>
          <w:rFonts w:eastAsia="Arial" w:cstheme="minorHAnsi"/>
          <w:bCs/>
          <w:iCs/>
          <w:color w:val="000000"/>
          <w:lang w:eastAsia="pl-PL" w:bidi="pl-PL"/>
        </w:rPr>
        <w:t>.</w:t>
      </w:r>
    </w:p>
    <w:p w14:paraId="3319ADE9" w14:textId="77777777" w:rsidR="00873900" w:rsidRPr="002D696B" w:rsidRDefault="00873900" w:rsidP="00E103B8">
      <w:pPr>
        <w:widowControl w:val="0"/>
        <w:tabs>
          <w:tab w:val="left" w:pos="778"/>
        </w:tabs>
        <w:spacing w:after="0" w:line="360" w:lineRule="auto"/>
        <w:jc w:val="both"/>
        <w:rPr>
          <w:rFonts w:eastAsia="Arial" w:cstheme="minorHAnsi"/>
          <w:b/>
          <w:color w:val="000000" w:themeColor="text1"/>
          <w:lang w:eastAsia="pl-PL" w:bidi="pl-PL"/>
        </w:rPr>
      </w:pPr>
    </w:p>
    <w:p w14:paraId="7B318F78" w14:textId="77777777" w:rsidR="005257CA" w:rsidRPr="002D696B" w:rsidRDefault="005257CA" w:rsidP="005257CA">
      <w:pPr>
        <w:autoSpaceDE w:val="0"/>
        <w:autoSpaceDN w:val="0"/>
        <w:adjustRightInd w:val="0"/>
        <w:spacing w:after="0" w:line="240" w:lineRule="auto"/>
        <w:jc w:val="right"/>
        <w:rPr>
          <w:rFonts w:eastAsia="Calibri" w:cstheme="minorHAnsi"/>
        </w:rPr>
      </w:pPr>
    </w:p>
    <w:p w14:paraId="3759E7E7" w14:textId="77777777" w:rsidR="005257CA" w:rsidRPr="002D696B" w:rsidRDefault="005257CA" w:rsidP="005257CA">
      <w:pPr>
        <w:autoSpaceDE w:val="0"/>
        <w:autoSpaceDN w:val="0"/>
        <w:adjustRightInd w:val="0"/>
        <w:spacing w:after="0" w:line="240" w:lineRule="auto"/>
        <w:jc w:val="right"/>
        <w:rPr>
          <w:rFonts w:eastAsia="Calibri" w:cstheme="minorHAnsi"/>
        </w:rPr>
      </w:pPr>
    </w:p>
    <w:p w14:paraId="0F2265C2" w14:textId="77777777" w:rsidR="005257CA" w:rsidRPr="002D696B" w:rsidRDefault="005257CA" w:rsidP="002D696B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</w:rPr>
      </w:pPr>
    </w:p>
    <w:p w14:paraId="35A678FA" w14:textId="77777777" w:rsidR="005257CA" w:rsidRPr="00873900" w:rsidRDefault="005257CA" w:rsidP="002D696B">
      <w:pPr>
        <w:autoSpaceDE w:val="0"/>
        <w:autoSpaceDN w:val="0"/>
        <w:adjustRightInd w:val="0"/>
        <w:spacing w:after="0" w:line="240" w:lineRule="auto"/>
        <w:jc w:val="both"/>
        <w:rPr>
          <w:rFonts w:eastAsia="Arial" w:cstheme="minorHAnsi"/>
          <w:b/>
          <w:color w:val="000000"/>
          <w:lang w:eastAsia="pl-PL" w:bidi="pl-PL"/>
        </w:rPr>
      </w:pPr>
      <w:r w:rsidRPr="00873900">
        <w:rPr>
          <w:rFonts w:eastAsia="Calibri" w:cstheme="minorHAnsi"/>
          <w:b/>
          <w:i/>
          <w:color w:val="FF0000"/>
        </w:rPr>
        <w:lastRenderedPageBreak/>
        <w:t>Oświadczenie należy złożyć w postaci dokumentu elektron</w:t>
      </w:r>
      <w:r w:rsidR="002D696B" w:rsidRPr="00873900">
        <w:rPr>
          <w:rFonts w:eastAsia="Calibri" w:cstheme="minorHAnsi"/>
          <w:b/>
          <w:i/>
          <w:color w:val="FF0000"/>
        </w:rPr>
        <w:t xml:space="preserve">icznego podpisanego przy użyciu </w:t>
      </w:r>
      <w:r w:rsidRPr="00873900">
        <w:rPr>
          <w:rFonts w:eastAsia="Calibri" w:cstheme="minorHAnsi"/>
          <w:b/>
          <w:i/>
          <w:color w:val="FF0000"/>
        </w:rPr>
        <w:t>kwalifikowanego podpisu elektronicznego.</w:t>
      </w:r>
    </w:p>
    <w:p w14:paraId="4E7BDCD2" w14:textId="77777777" w:rsidR="005257CA" w:rsidRPr="00873900" w:rsidRDefault="005257CA" w:rsidP="002D696B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i/>
          <w:color w:val="FF0000"/>
        </w:rPr>
      </w:pPr>
    </w:p>
    <w:p w14:paraId="00D34181" w14:textId="77777777" w:rsidR="003A09B0" w:rsidRPr="002D696B" w:rsidRDefault="003A09B0" w:rsidP="002D696B">
      <w:pPr>
        <w:jc w:val="both"/>
        <w:rPr>
          <w:rFonts w:cstheme="minorHAnsi"/>
        </w:rPr>
      </w:pPr>
    </w:p>
    <w:sectPr w:rsidR="003A09B0" w:rsidRPr="002D696B" w:rsidSect="00E81B5C">
      <w:headerReference w:type="first" r:id="rId6"/>
      <w:pgSz w:w="11906" w:h="16838" w:code="9"/>
      <w:pgMar w:top="1259" w:right="1106" w:bottom="107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9C19F" w14:textId="77777777" w:rsidR="003D660A" w:rsidRDefault="003D660A" w:rsidP="002D696B">
      <w:pPr>
        <w:spacing w:after="0" w:line="240" w:lineRule="auto"/>
      </w:pPr>
      <w:r>
        <w:separator/>
      </w:r>
    </w:p>
  </w:endnote>
  <w:endnote w:type="continuationSeparator" w:id="0">
    <w:p w14:paraId="1CD2921D" w14:textId="77777777" w:rsidR="003D660A" w:rsidRDefault="003D660A" w:rsidP="002D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4A3D7" w14:textId="77777777" w:rsidR="003D660A" w:rsidRDefault="003D660A" w:rsidP="002D696B">
      <w:pPr>
        <w:spacing w:after="0" w:line="240" w:lineRule="auto"/>
      </w:pPr>
      <w:r>
        <w:separator/>
      </w:r>
    </w:p>
  </w:footnote>
  <w:footnote w:type="continuationSeparator" w:id="0">
    <w:p w14:paraId="38745ED5" w14:textId="77777777" w:rsidR="003D660A" w:rsidRDefault="003D660A" w:rsidP="002D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7EC39" w14:textId="77777777" w:rsidR="002D696B" w:rsidRDefault="002D696B" w:rsidP="002D696B">
    <w:pPr>
      <w:pStyle w:val="Nagwek"/>
      <w:jc w:val="right"/>
    </w:pPr>
    <w:r>
      <w:t xml:space="preserve">Załącznik nr 7 do SWZ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7CA"/>
    <w:rsid w:val="000360CC"/>
    <w:rsid w:val="001B2358"/>
    <w:rsid w:val="001C53F8"/>
    <w:rsid w:val="002D2918"/>
    <w:rsid w:val="002D696B"/>
    <w:rsid w:val="00374621"/>
    <w:rsid w:val="003A09B0"/>
    <w:rsid w:val="003D660A"/>
    <w:rsid w:val="00432373"/>
    <w:rsid w:val="005257CA"/>
    <w:rsid w:val="00584004"/>
    <w:rsid w:val="005D3BDA"/>
    <w:rsid w:val="006520BB"/>
    <w:rsid w:val="006A244D"/>
    <w:rsid w:val="00747DCB"/>
    <w:rsid w:val="00781C6F"/>
    <w:rsid w:val="00873900"/>
    <w:rsid w:val="00926C03"/>
    <w:rsid w:val="00951C66"/>
    <w:rsid w:val="00A52AE9"/>
    <w:rsid w:val="00AE255E"/>
    <w:rsid w:val="00B974BA"/>
    <w:rsid w:val="00C17CA0"/>
    <w:rsid w:val="00C310EC"/>
    <w:rsid w:val="00D35390"/>
    <w:rsid w:val="00E103B8"/>
    <w:rsid w:val="00E81B5C"/>
    <w:rsid w:val="00EB637E"/>
    <w:rsid w:val="00F728EA"/>
    <w:rsid w:val="00F75459"/>
    <w:rsid w:val="00FF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20A0F"/>
  <w15:chartTrackingRefBased/>
  <w15:docId w15:val="{4E22B6F5-D88C-4B84-B4F8-B4E2A2567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9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D6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696B"/>
  </w:style>
  <w:style w:type="paragraph" w:styleId="Stopka">
    <w:name w:val="footer"/>
    <w:basedOn w:val="Normalny"/>
    <w:link w:val="StopkaZnak"/>
    <w:uiPriority w:val="99"/>
    <w:unhideWhenUsed/>
    <w:rsid w:val="002D6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696B"/>
  </w:style>
  <w:style w:type="paragraph" w:styleId="Tekstdymka">
    <w:name w:val="Balloon Text"/>
    <w:basedOn w:val="Normalny"/>
    <w:link w:val="TekstdymkaZnak"/>
    <w:uiPriority w:val="99"/>
    <w:semiHidden/>
    <w:unhideWhenUsed/>
    <w:rsid w:val="00652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20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Przybyła Małgorzata</dc:creator>
  <cp:keywords/>
  <dc:description/>
  <cp:lastModifiedBy>Przybyła Małgorzata</cp:lastModifiedBy>
  <cp:revision>2</cp:revision>
  <cp:lastPrinted>2022-12-28T11:55:00Z</cp:lastPrinted>
  <dcterms:created xsi:type="dcterms:W3CDTF">2026-04-22T13:26:00Z</dcterms:created>
  <dcterms:modified xsi:type="dcterms:W3CDTF">2026-04-22T13:26:00Z</dcterms:modified>
</cp:coreProperties>
</file>